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EC907" w14:textId="77777777" w:rsidR="002F74FD" w:rsidRDefault="002F74FD" w:rsidP="002F74FD">
      <w:pPr>
        <w:jc w:val="both"/>
        <w:rPr>
          <w:lang w:val="lt-LT"/>
        </w:rPr>
      </w:pPr>
    </w:p>
    <w:p w14:paraId="61B31797" w14:textId="77777777" w:rsidR="002F74FD" w:rsidRDefault="00000000" w:rsidP="002F74FD">
      <w:pPr>
        <w:jc w:val="both"/>
        <w:rPr>
          <w:lang w:val="lt-LT"/>
        </w:rPr>
      </w:pPr>
      <w:r>
        <w:object w:dxaOrig="1727" w:dyaOrig="1907" w14:anchorId="7AD12F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in;margin-top:9pt;width:40.75pt;height:45pt;z-index:251658240">
            <v:imagedata r:id="rId5" o:title="" gain="1092267f"/>
            <w10:wrap type="square"/>
          </v:shape>
          <o:OLEObject Type="Embed" ProgID="PBrush" ShapeID="_x0000_s1027" DrawAspect="Content" ObjectID="_1851250158" r:id="rId6"/>
        </w:object>
      </w:r>
    </w:p>
    <w:p w14:paraId="2E9CD40C" w14:textId="77777777" w:rsidR="002F74FD" w:rsidRDefault="002F74FD" w:rsidP="002F74FD">
      <w:pPr>
        <w:rPr>
          <w:lang w:val="lt-LT"/>
        </w:rPr>
      </w:pPr>
    </w:p>
    <w:p w14:paraId="517FA22E" w14:textId="77777777" w:rsidR="002F74FD" w:rsidRDefault="002F74FD" w:rsidP="002F74FD">
      <w:pPr>
        <w:rPr>
          <w:b/>
          <w:bCs/>
          <w:sz w:val="28"/>
          <w:lang w:val="lt-LT"/>
        </w:rPr>
      </w:pPr>
    </w:p>
    <w:p w14:paraId="287DA60A" w14:textId="77777777" w:rsidR="002F74FD" w:rsidRDefault="002F74FD" w:rsidP="002F74FD">
      <w:pPr>
        <w:jc w:val="center"/>
        <w:rPr>
          <w:b/>
          <w:bCs/>
          <w:sz w:val="28"/>
          <w:lang w:val="lt-LT"/>
        </w:rPr>
      </w:pPr>
    </w:p>
    <w:p w14:paraId="7757939D" w14:textId="77777777" w:rsidR="002F74FD" w:rsidRDefault="002F74FD" w:rsidP="002F74FD">
      <w:pPr>
        <w:jc w:val="center"/>
        <w:rPr>
          <w:b/>
          <w:bCs/>
          <w:sz w:val="28"/>
          <w:lang w:val="lt-LT"/>
        </w:rPr>
      </w:pPr>
      <w:r>
        <w:rPr>
          <w:b/>
          <w:bCs/>
          <w:sz w:val="28"/>
          <w:lang w:val="lt-LT"/>
        </w:rPr>
        <w:t>VšĮ TELŠIŲ REGIONINIO PROFESINIO MOKYMO CENTRO DIREKTORIUS</w:t>
      </w:r>
    </w:p>
    <w:p w14:paraId="75C6E0E6" w14:textId="77777777" w:rsidR="002F74FD" w:rsidRDefault="002F74FD" w:rsidP="002F74FD">
      <w:pPr>
        <w:tabs>
          <w:tab w:val="left" w:pos="2595"/>
        </w:tabs>
        <w:rPr>
          <w:b/>
          <w:bCs/>
          <w:sz w:val="28"/>
          <w:lang w:val="lt-LT"/>
        </w:rPr>
      </w:pPr>
      <w:r>
        <w:rPr>
          <w:b/>
          <w:bCs/>
          <w:sz w:val="28"/>
          <w:lang w:val="lt-LT"/>
        </w:rPr>
        <w:tab/>
      </w:r>
    </w:p>
    <w:p w14:paraId="69AEC2ED" w14:textId="77777777" w:rsidR="002F74FD" w:rsidRDefault="002F74FD" w:rsidP="002F74FD">
      <w:pPr>
        <w:pStyle w:val="Antrat2"/>
      </w:pPr>
      <w:r>
        <w:t>ĮSAKYMAS</w:t>
      </w:r>
    </w:p>
    <w:p w14:paraId="7078E32C" w14:textId="18ED5C42" w:rsidR="002F74FD" w:rsidRDefault="002F74FD" w:rsidP="002F74FD">
      <w:pPr>
        <w:pStyle w:val="Antrat1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lt-LT"/>
        </w:rPr>
        <w:t xml:space="preserve">DĖL </w:t>
      </w:r>
      <w:r w:rsidR="006F4091">
        <w:rPr>
          <w:rFonts w:ascii="Times New Roman" w:hAnsi="Times New Roman" w:cs="Times New Roman"/>
          <w:b/>
          <w:color w:val="auto"/>
          <w:sz w:val="28"/>
          <w:szCs w:val="28"/>
          <w:lang w:val="lt-LT"/>
        </w:rPr>
        <w:t>ĮSAKYMO PAKEITIMO</w:t>
      </w:r>
      <w:r w:rsidR="00B83B23">
        <w:rPr>
          <w:rFonts w:ascii="Times New Roman" w:hAnsi="Times New Roman" w:cs="Times New Roman"/>
          <w:b/>
          <w:color w:val="auto"/>
          <w:sz w:val="28"/>
          <w:szCs w:val="28"/>
          <w:lang w:val="lt-LT"/>
        </w:rPr>
        <w:t>/</w:t>
      </w:r>
      <w:r w:rsidR="006F4091">
        <w:rPr>
          <w:rFonts w:ascii="Times New Roman" w:hAnsi="Times New Roman" w:cs="Times New Roman"/>
          <w:b/>
          <w:color w:val="auto"/>
          <w:sz w:val="28"/>
          <w:szCs w:val="28"/>
          <w:lang w:val="lt-LT"/>
        </w:rPr>
        <w:t xml:space="preserve"> PAPILDYMO</w:t>
      </w:r>
    </w:p>
    <w:p w14:paraId="68B01075" w14:textId="77777777" w:rsidR="002F74FD" w:rsidRDefault="002F74FD" w:rsidP="002F74FD">
      <w:pPr>
        <w:jc w:val="center"/>
        <w:rPr>
          <w:b/>
          <w:bCs/>
          <w:lang w:val="lt-LT"/>
        </w:rPr>
      </w:pPr>
    </w:p>
    <w:p w14:paraId="457453E9" w14:textId="7C3F211D" w:rsidR="002F74FD" w:rsidRDefault="002F74FD" w:rsidP="002F74FD">
      <w:pPr>
        <w:jc w:val="center"/>
        <w:rPr>
          <w:lang w:val="lt-LT"/>
        </w:rPr>
      </w:pPr>
      <w:r>
        <w:rPr>
          <w:lang w:val="lt-LT"/>
        </w:rPr>
        <w:t>202</w:t>
      </w:r>
      <w:r w:rsidR="00C07230">
        <w:rPr>
          <w:lang w:val="lt-LT"/>
        </w:rPr>
        <w:t>6</w:t>
      </w:r>
      <w:r>
        <w:rPr>
          <w:lang w:val="lt-LT"/>
        </w:rPr>
        <w:t xml:space="preserve"> m. rug</w:t>
      </w:r>
      <w:r w:rsidR="00C07230">
        <w:rPr>
          <w:lang w:val="lt-LT"/>
        </w:rPr>
        <w:t>sėjo 1</w:t>
      </w:r>
      <w:r w:rsidR="006F4091">
        <w:rPr>
          <w:lang w:val="lt-LT"/>
        </w:rPr>
        <w:t>8</w:t>
      </w:r>
      <w:r>
        <w:rPr>
          <w:lang w:val="lt-LT"/>
        </w:rPr>
        <w:t xml:space="preserve"> d. Nr. V-</w:t>
      </w:r>
    </w:p>
    <w:p w14:paraId="1AC3F1B5" w14:textId="77777777" w:rsidR="002F74FD" w:rsidRDefault="002F74FD" w:rsidP="002F74FD">
      <w:pPr>
        <w:jc w:val="center"/>
        <w:rPr>
          <w:lang w:val="lt-LT"/>
        </w:rPr>
      </w:pPr>
      <w:r>
        <w:rPr>
          <w:lang w:val="lt-LT"/>
        </w:rPr>
        <w:t>Varniai</w:t>
      </w:r>
    </w:p>
    <w:p w14:paraId="6A1C5AFC" w14:textId="77777777" w:rsidR="002F74FD" w:rsidRDefault="002F74FD" w:rsidP="002F74FD">
      <w:pPr>
        <w:jc w:val="center"/>
        <w:rPr>
          <w:lang w:val="lt-LT"/>
        </w:rPr>
      </w:pPr>
    </w:p>
    <w:p w14:paraId="5CDB5228" w14:textId="26C3A6FF" w:rsidR="002F74FD" w:rsidRPr="006F4091" w:rsidRDefault="006F4091" w:rsidP="006F4091">
      <w:pPr>
        <w:ind w:firstLine="1296"/>
        <w:jc w:val="both"/>
        <w:rPr>
          <w:bCs/>
          <w:lang w:val="lt-LT"/>
        </w:rPr>
      </w:pPr>
      <w:r w:rsidRPr="006F4091">
        <w:rPr>
          <w:lang w:val="lt-LT"/>
        </w:rPr>
        <w:t>1.</w:t>
      </w:r>
      <w:r>
        <w:rPr>
          <w:lang w:val="lt-LT"/>
        </w:rPr>
        <w:t xml:space="preserve"> </w:t>
      </w:r>
      <w:r w:rsidR="002F74FD" w:rsidRPr="006F4091">
        <w:rPr>
          <w:lang w:val="lt-LT"/>
        </w:rPr>
        <w:t xml:space="preserve">P a </w:t>
      </w:r>
      <w:r w:rsidRPr="006F4091">
        <w:rPr>
          <w:lang w:val="lt-LT"/>
        </w:rPr>
        <w:t>k e i č i u</w:t>
      </w:r>
      <w:r w:rsidR="002F74FD" w:rsidRPr="006F4091">
        <w:rPr>
          <w:lang w:val="lt-LT"/>
        </w:rPr>
        <w:t xml:space="preserve">  iš dalies </w:t>
      </w:r>
      <w:r w:rsidR="002F74FD" w:rsidRPr="006F4091">
        <w:rPr>
          <w:bCs/>
          <w:lang w:val="lt-LT"/>
        </w:rPr>
        <w:t xml:space="preserve">VšĮ Telšių regioninio profesinio mokymo centro </w:t>
      </w:r>
      <w:r w:rsidRPr="006F4091">
        <w:rPr>
          <w:bCs/>
          <w:lang w:val="lt-LT"/>
        </w:rPr>
        <w:t>direktoriaus 2024-09-05 įsakymu Nr. V-86 patvirtintus „VšĮ Telšių RPMC Paslaugų teikimo įkainius“</w:t>
      </w:r>
      <w:r w:rsidR="00881715">
        <w:rPr>
          <w:bCs/>
          <w:lang w:val="lt-LT"/>
        </w:rPr>
        <w:t>,</w:t>
      </w:r>
      <w:r w:rsidRPr="006F4091">
        <w:rPr>
          <w:bCs/>
          <w:lang w:val="lt-LT"/>
        </w:rPr>
        <w:t xml:space="preserve"> </w:t>
      </w:r>
      <w:r w:rsidR="00881715">
        <w:rPr>
          <w:bCs/>
          <w:lang w:val="lt-LT"/>
        </w:rPr>
        <w:t xml:space="preserve">įsakymą 2025.04.15 Nr. V-48 „Dėl įsakymo pakeitimo / papildymo“ ir </w:t>
      </w:r>
      <w:r w:rsidRPr="006F4091">
        <w:rPr>
          <w:bCs/>
          <w:lang w:val="lt-LT"/>
        </w:rPr>
        <w:t xml:space="preserve">34 punktą išdėstau nauja redakcija: </w:t>
      </w:r>
    </w:p>
    <w:p w14:paraId="05517159" w14:textId="5D2490D1" w:rsidR="006F4091" w:rsidRDefault="00B83B23" w:rsidP="006F4091">
      <w:pPr>
        <w:ind w:firstLine="1296"/>
        <w:rPr>
          <w:lang w:val="lt-LT"/>
        </w:rPr>
      </w:pPr>
      <w:r>
        <w:rPr>
          <w:lang w:val="lt-LT"/>
        </w:rPr>
        <w:t>„</w:t>
      </w:r>
      <w:r w:rsidR="006F4091">
        <w:rPr>
          <w:lang w:val="lt-LT"/>
        </w:rPr>
        <w:t>34 punktas. Keramikos užsiėmimas (1 asmuo/1 kartas) – 12</w:t>
      </w:r>
      <w:r>
        <w:rPr>
          <w:lang w:val="lt-LT"/>
        </w:rPr>
        <w:t>,00</w:t>
      </w:r>
      <w:r w:rsidR="006F4091">
        <w:rPr>
          <w:lang w:val="lt-LT"/>
        </w:rPr>
        <w:t xml:space="preserve"> Eur</w:t>
      </w:r>
      <w:r>
        <w:rPr>
          <w:lang w:val="lt-LT"/>
        </w:rPr>
        <w:t>“</w:t>
      </w:r>
    </w:p>
    <w:p w14:paraId="2ED7EDED" w14:textId="399602AB" w:rsidR="006F4091" w:rsidRDefault="006F4091" w:rsidP="006F4091">
      <w:pPr>
        <w:ind w:firstLine="1296"/>
        <w:rPr>
          <w:lang w:val="lt-LT"/>
        </w:rPr>
      </w:pPr>
      <w:r>
        <w:rPr>
          <w:lang w:val="lt-LT"/>
        </w:rPr>
        <w:t>2. P a v e d u įsakymo vykdymo kontrolę vyr. buhalterei Nemirai Vasiliauskienei.</w:t>
      </w:r>
    </w:p>
    <w:p w14:paraId="238B48B8" w14:textId="3213AEA1" w:rsidR="006F4091" w:rsidRPr="006F4091" w:rsidRDefault="006F4091" w:rsidP="006F4091">
      <w:pPr>
        <w:ind w:firstLine="1296"/>
        <w:rPr>
          <w:lang w:val="lt-LT"/>
        </w:rPr>
      </w:pPr>
      <w:r>
        <w:rPr>
          <w:lang w:val="lt-LT"/>
        </w:rPr>
        <w:t>3. N u r o d a u, kad šis įsakymas įsigalioja nuo 2026 m. rugsėjo 18 d.</w:t>
      </w:r>
    </w:p>
    <w:p w14:paraId="0770142E" w14:textId="35ABD8F6" w:rsidR="002F74FD" w:rsidRDefault="002F74FD" w:rsidP="002F74FD">
      <w:pPr>
        <w:ind w:firstLine="1296"/>
        <w:jc w:val="both"/>
        <w:rPr>
          <w:rFonts w:eastAsiaTheme="minorHAnsi"/>
          <w:b/>
          <w:lang w:val="lt-LT"/>
        </w:rPr>
      </w:pPr>
    </w:p>
    <w:p w14:paraId="71C2D331" w14:textId="77777777" w:rsidR="002F74FD" w:rsidRDefault="002F74FD" w:rsidP="002F74FD">
      <w:pPr>
        <w:ind w:firstLine="1296"/>
        <w:jc w:val="both"/>
        <w:rPr>
          <w:lang w:val="lt-LT"/>
        </w:rPr>
      </w:pPr>
      <w:r>
        <w:rPr>
          <w:lang w:val="lt-LT"/>
        </w:rPr>
        <w:tab/>
        <w:t xml:space="preserve"> </w:t>
      </w:r>
    </w:p>
    <w:p w14:paraId="5A2CFEA1" w14:textId="77777777" w:rsidR="002F74FD" w:rsidRDefault="002F74FD" w:rsidP="002F74FD">
      <w:pPr>
        <w:rPr>
          <w:lang w:val="lt-LT"/>
        </w:rPr>
      </w:pPr>
      <w:r>
        <w:rPr>
          <w:lang w:val="lt-LT"/>
        </w:rPr>
        <w:t>Direktorė                                                                                                  Rita Leščiauskienė</w:t>
      </w:r>
    </w:p>
    <w:p w14:paraId="0B313BD6" w14:textId="77777777" w:rsidR="00F46002" w:rsidRPr="006F4091" w:rsidRDefault="00F46002">
      <w:pPr>
        <w:rPr>
          <w:lang w:val="lt-LT"/>
        </w:rPr>
      </w:pPr>
    </w:p>
    <w:p w14:paraId="38F00D3F" w14:textId="77777777" w:rsidR="006F4091" w:rsidRDefault="006F4091">
      <w:pPr>
        <w:rPr>
          <w:lang w:val="lt-LT"/>
        </w:rPr>
      </w:pPr>
    </w:p>
    <w:p w14:paraId="639599A0" w14:textId="77777777" w:rsidR="006F4091" w:rsidRDefault="006F4091">
      <w:pPr>
        <w:rPr>
          <w:lang w:val="lt-LT"/>
        </w:rPr>
      </w:pPr>
    </w:p>
    <w:p w14:paraId="3D33E504" w14:textId="77777777" w:rsidR="006F4091" w:rsidRDefault="006F4091">
      <w:pPr>
        <w:rPr>
          <w:lang w:val="lt-LT"/>
        </w:rPr>
      </w:pPr>
    </w:p>
    <w:p w14:paraId="27C29893" w14:textId="77777777" w:rsidR="006F4091" w:rsidRDefault="006F4091">
      <w:pPr>
        <w:rPr>
          <w:lang w:val="lt-LT"/>
        </w:rPr>
      </w:pPr>
    </w:p>
    <w:p w14:paraId="6AAE1949" w14:textId="77777777" w:rsidR="006F4091" w:rsidRDefault="006F4091">
      <w:pPr>
        <w:rPr>
          <w:lang w:val="lt-LT"/>
        </w:rPr>
      </w:pPr>
    </w:p>
    <w:p w14:paraId="6E8B0AF3" w14:textId="77777777" w:rsidR="006F4091" w:rsidRDefault="006F4091">
      <w:pPr>
        <w:rPr>
          <w:lang w:val="lt-LT"/>
        </w:rPr>
      </w:pPr>
    </w:p>
    <w:p w14:paraId="39DFD67B" w14:textId="77777777" w:rsidR="006F4091" w:rsidRDefault="006F4091">
      <w:pPr>
        <w:rPr>
          <w:lang w:val="lt-LT"/>
        </w:rPr>
      </w:pPr>
    </w:p>
    <w:p w14:paraId="773B6538" w14:textId="77777777" w:rsidR="006F4091" w:rsidRDefault="006F4091">
      <w:pPr>
        <w:rPr>
          <w:lang w:val="lt-LT"/>
        </w:rPr>
      </w:pPr>
    </w:p>
    <w:p w14:paraId="6D9CB417" w14:textId="77777777" w:rsidR="006F4091" w:rsidRDefault="006F4091">
      <w:pPr>
        <w:rPr>
          <w:lang w:val="lt-LT"/>
        </w:rPr>
      </w:pPr>
    </w:p>
    <w:p w14:paraId="69ADCF0B" w14:textId="77777777" w:rsidR="006F4091" w:rsidRDefault="006F4091">
      <w:pPr>
        <w:rPr>
          <w:lang w:val="lt-LT"/>
        </w:rPr>
      </w:pPr>
    </w:p>
    <w:p w14:paraId="54309AEB" w14:textId="77777777" w:rsidR="006F4091" w:rsidRDefault="006F4091">
      <w:pPr>
        <w:rPr>
          <w:lang w:val="lt-LT"/>
        </w:rPr>
      </w:pPr>
    </w:p>
    <w:p w14:paraId="0386B6C8" w14:textId="77777777" w:rsidR="006F4091" w:rsidRDefault="006F4091">
      <w:pPr>
        <w:rPr>
          <w:lang w:val="lt-LT"/>
        </w:rPr>
      </w:pPr>
    </w:p>
    <w:p w14:paraId="4F660CBE" w14:textId="77777777" w:rsidR="006F4091" w:rsidRDefault="006F4091">
      <w:pPr>
        <w:rPr>
          <w:lang w:val="lt-LT"/>
        </w:rPr>
      </w:pPr>
    </w:p>
    <w:p w14:paraId="3E4C7AF7" w14:textId="77777777" w:rsidR="006F4091" w:rsidRDefault="006F4091">
      <w:pPr>
        <w:rPr>
          <w:lang w:val="lt-LT"/>
        </w:rPr>
      </w:pPr>
    </w:p>
    <w:p w14:paraId="4859EF27" w14:textId="77777777" w:rsidR="006F4091" w:rsidRDefault="006F4091">
      <w:pPr>
        <w:rPr>
          <w:lang w:val="lt-LT"/>
        </w:rPr>
      </w:pPr>
    </w:p>
    <w:p w14:paraId="7A720E8A" w14:textId="77777777" w:rsidR="006F4091" w:rsidRDefault="006F4091">
      <w:pPr>
        <w:rPr>
          <w:lang w:val="lt-LT"/>
        </w:rPr>
      </w:pPr>
    </w:p>
    <w:p w14:paraId="3E499D5E" w14:textId="77777777" w:rsidR="006F4091" w:rsidRDefault="006F4091">
      <w:pPr>
        <w:rPr>
          <w:lang w:val="lt-LT"/>
        </w:rPr>
      </w:pPr>
    </w:p>
    <w:p w14:paraId="5869E53A" w14:textId="77777777" w:rsidR="006F4091" w:rsidRDefault="006F4091">
      <w:pPr>
        <w:rPr>
          <w:lang w:val="lt-LT"/>
        </w:rPr>
      </w:pPr>
    </w:p>
    <w:p w14:paraId="1913870D" w14:textId="77777777" w:rsidR="006F4091" w:rsidRDefault="006F4091">
      <w:pPr>
        <w:rPr>
          <w:lang w:val="lt-LT"/>
        </w:rPr>
      </w:pPr>
    </w:p>
    <w:p w14:paraId="24974077" w14:textId="77777777" w:rsidR="006F4091" w:rsidRDefault="006F4091">
      <w:pPr>
        <w:rPr>
          <w:lang w:val="lt-LT"/>
        </w:rPr>
      </w:pPr>
    </w:p>
    <w:p w14:paraId="24FA3C33" w14:textId="77777777" w:rsidR="006F4091" w:rsidRDefault="006F4091">
      <w:pPr>
        <w:rPr>
          <w:lang w:val="lt-LT"/>
        </w:rPr>
      </w:pPr>
    </w:p>
    <w:p w14:paraId="055C5CF7" w14:textId="77777777" w:rsidR="006F4091" w:rsidRDefault="006F4091">
      <w:pPr>
        <w:rPr>
          <w:lang w:val="lt-LT"/>
        </w:rPr>
      </w:pPr>
    </w:p>
    <w:p w14:paraId="6617C16D" w14:textId="77777777" w:rsidR="006F4091" w:rsidRDefault="006F4091">
      <w:pPr>
        <w:rPr>
          <w:lang w:val="lt-LT"/>
        </w:rPr>
      </w:pPr>
    </w:p>
    <w:p w14:paraId="7C1727DF" w14:textId="77777777" w:rsidR="006F4091" w:rsidRDefault="006F4091">
      <w:pPr>
        <w:rPr>
          <w:lang w:val="lt-LT"/>
        </w:rPr>
      </w:pPr>
    </w:p>
    <w:p w14:paraId="7D8D5092" w14:textId="77777777" w:rsidR="006F4091" w:rsidRDefault="006F4091">
      <w:pPr>
        <w:rPr>
          <w:lang w:val="lt-LT"/>
        </w:rPr>
      </w:pPr>
    </w:p>
    <w:p w14:paraId="397CA81B" w14:textId="1E8644CB" w:rsidR="006F4091" w:rsidRPr="006F4091" w:rsidRDefault="006F4091" w:rsidP="006F4091">
      <w:pPr>
        <w:rPr>
          <w:lang w:val="lt-LT"/>
        </w:rPr>
      </w:pPr>
    </w:p>
    <w:sectPr w:rsidR="006F4091" w:rsidRPr="006F4091" w:rsidSect="00BA58FF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B24A6"/>
    <w:multiLevelType w:val="hybridMultilevel"/>
    <w:tmpl w:val="C6E039CA"/>
    <w:lvl w:ilvl="0" w:tplc="536828CE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" w15:restartNumberingAfterBreak="0">
    <w:nsid w:val="54DC3603"/>
    <w:multiLevelType w:val="hybridMultilevel"/>
    <w:tmpl w:val="28B29A02"/>
    <w:lvl w:ilvl="0" w:tplc="C68EB7A0">
      <w:start w:val="1"/>
      <w:numFmt w:val="decimal"/>
      <w:lvlText w:val="%1."/>
      <w:lvlJc w:val="left"/>
      <w:pPr>
        <w:ind w:left="1636" w:hanging="360"/>
      </w:pPr>
    </w:lvl>
    <w:lvl w:ilvl="1" w:tplc="04270019">
      <w:start w:val="1"/>
      <w:numFmt w:val="lowerLetter"/>
      <w:lvlText w:val="%2."/>
      <w:lvlJc w:val="left"/>
      <w:pPr>
        <w:ind w:left="2356" w:hanging="360"/>
      </w:pPr>
    </w:lvl>
    <w:lvl w:ilvl="2" w:tplc="0427001B">
      <w:start w:val="1"/>
      <w:numFmt w:val="lowerRoman"/>
      <w:lvlText w:val="%3."/>
      <w:lvlJc w:val="right"/>
      <w:pPr>
        <w:ind w:left="3076" w:hanging="180"/>
      </w:pPr>
    </w:lvl>
    <w:lvl w:ilvl="3" w:tplc="0427000F">
      <w:start w:val="1"/>
      <w:numFmt w:val="decimal"/>
      <w:lvlText w:val="%4."/>
      <w:lvlJc w:val="left"/>
      <w:pPr>
        <w:ind w:left="3796" w:hanging="360"/>
      </w:pPr>
    </w:lvl>
    <w:lvl w:ilvl="4" w:tplc="04270019">
      <w:start w:val="1"/>
      <w:numFmt w:val="lowerLetter"/>
      <w:lvlText w:val="%5."/>
      <w:lvlJc w:val="left"/>
      <w:pPr>
        <w:ind w:left="4516" w:hanging="360"/>
      </w:pPr>
    </w:lvl>
    <w:lvl w:ilvl="5" w:tplc="0427001B">
      <w:start w:val="1"/>
      <w:numFmt w:val="lowerRoman"/>
      <w:lvlText w:val="%6."/>
      <w:lvlJc w:val="right"/>
      <w:pPr>
        <w:ind w:left="5236" w:hanging="180"/>
      </w:pPr>
    </w:lvl>
    <w:lvl w:ilvl="6" w:tplc="0427000F">
      <w:start w:val="1"/>
      <w:numFmt w:val="decimal"/>
      <w:lvlText w:val="%7."/>
      <w:lvlJc w:val="left"/>
      <w:pPr>
        <w:ind w:left="5956" w:hanging="360"/>
      </w:pPr>
    </w:lvl>
    <w:lvl w:ilvl="7" w:tplc="04270019">
      <w:start w:val="1"/>
      <w:numFmt w:val="lowerLetter"/>
      <w:lvlText w:val="%8."/>
      <w:lvlJc w:val="left"/>
      <w:pPr>
        <w:ind w:left="6676" w:hanging="360"/>
      </w:pPr>
    </w:lvl>
    <w:lvl w:ilvl="8" w:tplc="0427001B">
      <w:start w:val="1"/>
      <w:numFmt w:val="lowerRoman"/>
      <w:lvlText w:val="%9."/>
      <w:lvlJc w:val="right"/>
      <w:pPr>
        <w:ind w:left="7396" w:hanging="180"/>
      </w:pPr>
    </w:lvl>
  </w:abstractNum>
  <w:num w:numId="1" w16cid:durableId="14159354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406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FD"/>
    <w:rsid w:val="002900B1"/>
    <w:rsid w:val="002F74FD"/>
    <w:rsid w:val="006F4091"/>
    <w:rsid w:val="00881715"/>
    <w:rsid w:val="00B83B23"/>
    <w:rsid w:val="00BA58FF"/>
    <w:rsid w:val="00C07230"/>
    <w:rsid w:val="00EC1B86"/>
    <w:rsid w:val="00F46002"/>
    <w:rsid w:val="00F6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830F241"/>
  <w15:chartTrackingRefBased/>
  <w15:docId w15:val="{1FC5EBF7-B5C5-4E40-BBC6-047D3FA60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F7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F74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2F74FD"/>
    <w:pPr>
      <w:keepNext/>
      <w:jc w:val="center"/>
      <w:outlineLvl w:val="1"/>
    </w:pPr>
    <w:rPr>
      <w:b/>
      <w:bCs/>
      <w:sz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F74F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Antrat2Diagrama">
    <w:name w:val="Antraštė 2 Diagrama"/>
    <w:basedOn w:val="Numatytasispastraiposriftas"/>
    <w:link w:val="Antrat2"/>
    <w:semiHidden/>
    <w:rsid w:val="002F74FD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Pagrindinistekstas2">
    <w:name w:val="Body Text 2"/>
    <w:basedOn w:val="prastasis"/>
    <w:link w:val="Pagrindinistekstas2Diagrama"/>
    <w:semiHidden/>
    <w:unhideWhenUsed/>
    <w:rsid w:val="002F74FD"/>
    <w:pPr>
      <w:jc w:val="center"/>
    </w:pPr>
    <w:rPr>
      <w:b/>
      <w:bCs/>
      <w:sz w:val="28"/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semiHidden/>
    <w:rsid w:val="002F74FD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Sraopastraipa">
    <w:name w:val="List Paragraph"/>
    <w:basedOn w:val="prastasis"/>
    <w:uiPriority w:val="34"/>
    <w:qFormat/>
    <w:rsid w:val="002F74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Rastines vedeja</dc:creator>
  <cp:keywords/>
  <dc:description/>
  <cp:lastModifiedBy>Neda Virmauskyte</cp:lastModifiedBy>
  <cp:revision>2</cp:revision>
  <cp:lastPrinted>2026-09-18T11:55:00Z</cp:lastPrinted>
  <dcterms:created xsi:type="dcterms:W3CDTF">2026-09-18T12:23:00Z</dcterms:created>
  <dcterms:modified xsi:type="dcterms:W3CDTF">2026-09-18T12:23:00Z</dcterms:modified>
</cp:coreProperties>
</file>